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C7" w:rsidRDefault="00DF26C7" w:rsidP="00FC3275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FC3275">
        <w:rPr>
          <w:rFonts w:ascii="Book Antiqua" w:hAnsi="Book Antiqua"/>
          <w:b/>
          <w:szCs w:val="22"/>
          <w:u w:val="single"/>
        </w:rPr>
        <w:t>NEWS ITEM</w:t>
      </w:r>
    </w:p>
    <w:p w:rsidR="00FC3275" w:rsidRDefault="00FC3275" w:rsidP="00FC3275">
      <w:pPr>
        <w:rPr>
          <w:rFonts w:ascii="Book Antiqua" w:hAnsi="Book Antiqua"/>
          <w:sz w:val="22"/>
          <w:szCs w:val="22"/>
        </w:rPr>
      </w:pPr>
    </w:p>
    <w:p w:rsidR="00FE19A0" w:rsidRDefault="00FE19A0" w:rsidP="00FC3275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THE TAMIL NADU Dr. AMBEDKAR LAW UNIVERSITY, CHENNAI – 600028</w:t>
      </w:r>
    </w:p>
    <w:p w:rsidR="00FC3275" w:rsidRDefault="00FC3275" w:rsidP="00FC3275">
      <w:pPr>
        <w:jc w:val="center"/>
        <w:rPr>
          <w:rFonts w:ascii="Book Antiqua" w:hAnsi="Book Antiqua"/>
          <w:b/>
          <w:sz w:val="22"/>
          <w:szCs w:val="22"/>
        </w:rPr>
      </w:pPr>
    </w:p>
    <w:p w:rsidR="00FE19A0" w:rsidRPr="00FE19A0" w:rsidRDefault="00FE19A0" w:rsidP="00FC3275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FE19A0">
        <w:rPr>
          <w:rFonts w:ascii="Book Antiqua" w:hAnsi="Book Antiqua"/>
          <w:b/>
          <w:sz w:val="22"/>
          <w:szCs w:val="22"/>
          <w:u w:val="single"/>
        </w:rPr>
        <w:t>EIGHTH CONVOCATION</w:t>
      </w:r>
    </w:p>
    <w:p w:rsidR="00FC3275" w:rsidRDefault="00FC3275" w:rsidP="00FC3275">
      <w:pPr>
        <w:rPr>
          <w:rFonts w:ascii="Book Antiqua" w:hAnsi="Book Antiqua"/>
          <w:b/>
          <w:sz w:val="22"/>
          <w:szCs w:val="22"/>
        </w:rPr>
      </w:pPr>
    </w:p>
    <w:p w:rsidR="00FE19A0" w:rsidRDefault="00FE19A0" w:rsidP="00FC327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The </w:t>
      </w:r>
      <w:r w:rsidR="00DF26C7">
        <w:rPr>
          <w:rFonts w:ascii="Book Antiqua" w:hAnsi="Book Antiqua"/>
          <w:sz w:val="22"/>
          <w:szCs w:val="22"/>
        </w:rPr>
        <w:t xml:space="preserve">Tamil Nadu Dr.Ambedkar Law University </w:t>
      </w:r>
      <w:r w:rsidR="0013707B">
        <w:rPr>
          <w:rFonts w:ascii="Book Antiqua" w:hAnsi="Book Antiqua"/>
          <w:sz w:val="22"/>
          <w:szCs w:val="22"/>
        </w:rPr>
        <w:t xml:space="preserve">proposes to conduct its </w:t>
      </w:r>
      <w:r w:rsidR="0013707B" w:rsidRPr="0013707B">
        <w:rPr>
          <w:rFonts w:ascii="Book Antiqua" w:hAnsi="Book Antiqua"/>
          <w:b/>
          <w:sz w:val="22"/>
          <w:szCs w:val="22"/>
        </w:rPr>
        <w:t>8</w:t>
      </w:r>
      <w:r w:rsidR="0013707B" w:rsidRPr="0013707B">
        <w:rPr>
          <w:rFonts w:ascii="Book Antiqua" w:hAnsi="Book Antiqua"/>
          <w:b/>
          <w:sz w:val="22"/>
          <w:szCs w:val="22"/>
          <w:vertAlign w:val="superscript"/>
        </w:rPr>
        <w:t>th</w:t>
      </w:r>
      <w:r w:rsidR="0013707B" w:rsidRPr="0013707B">
        <w:rPr>
          <w:rFonts w:ascii="Book Antiqua" w:hAnsi="Book Antiqua"/>
          <w:b/>
          <w:sz w:val="22"/>
          <w:szCs w:val="22"/>
        </w:rPr>
        <w:t xml:space="preserve"> Annual Convocation </w:t>
      </w:r>
      <w:r w:rsidR="0013707B">
        <w:rPr>
          <w:rFonts w:ascii="Book Antiqua" w:hAnsi="Book Antiqua"/>
          <w:sz w:val="22"/>
          <w:szCs w:val="22"/>
        </w:rPr>
        <w:t xml:space="preserve">in the </w:t>
      </w:r>
      <w:r>
        <w:rPr>
          <w:rFonts w:ascii="Book Antiqua" w:hAnsi="Book Antiqua"/>
          <w:sz w:val="22"/>
          <w:szCs w:val="22"/>
        </w:rPr>
        <w:t xml:space="preserve">month of </w:t>
      </w:r>
      <w:r w:rsidRPr="0013707B">
        <w:rPr>
          <w:rFonts w:ascii="Book Antiqua" w:hAnsi="Book Antiqua"/>
          <w:b/>
          <w:sz w:val="22"/>
          <w:szCs w:val="22"/>
        </w:rPr>
        <w:t>April 2016</w:t>
      </w:r>
      <w:r w:rsidR="0013707B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 Eligible candidates </w:t>
      </w:r>
      <w:r w:rsidR="00667103">
        <w:rPr>
          <w:rFonts w:ascii="Book Antiqua" w:hAnsi="Book Antiqua"/>
          <w:sz w:val="22"/>
          <w:szCs w:val="22"/>
        </w:rPr>
        <w:t xml:space="preserve">to receive degree/diplomas </w:t>
      </w:r>
      <w:r>
        <w:rPr>
          <w:rFonts w:ascii="Book Antiqua" w:hAnsi="Book Antiqua"/>
          <w:sz w:val="22"/>
          <w:szCs w:val="22"/>
        </w:rPr>
        <w:t xml:space="preserve">are requested </w:t>
      </w:r>
      <w:r w:rsidRPr="0013707B">
        <w:rPr>
          <w:rFonts w:ascii="Book Antiqua" w:hAnsi="Book Antiqua"/>
          <w:b/>
          <w:sz w:val="22"/>
          <w:szCs w:val="22"/>
        </w:rPr>
        <w:t xml:space="preserve">to apply on or before </w:t>
      </w:r>
      <w:r w:rsidR="005765B3">
        <w:rPr>
          <w:rFonts w:ascii="Book Antiqua" w:hAnsi="Book Antiqua"/>
          <w:b/>
          <w:sz w:val="22"/>
          <w:szCs w:val="22"/>
        </w:rPr>
        <w:t>09</w:t>
      </w:r>
      <w:r w:rsidRPr="0013707B">
        <w:rPr>
          <w:rFonts w:ascii="Book Antiqua" w:hAnsi="Book Antiqua"/>
          <w:b/>
          <w:sz w:val="22"/>
          <w:szCs w:val="22"/>
        </w:rPr>
        <w:t>.04.2016</w:t>
      </w:r>
      <w:r>
        <w:rPr>
          <w:rFonts w:ascii="Book Antiqua" w:hAnsi="Book Antiqua"/>
          <w:sz w:val="22"/>
          <w:szCs w:val="22"/>
        </w:rPr>
        <w:t xml:space="preserve">.  Candidates from the affiliated Law Colleges can collect the application forms from the </w:t>
      </w:r>
      <w:r w:rsidR="005765B3">
        <w:rPr>
          <w:rFonts w:ascii="Book Antiqua" w:hAnsi="Book Antiqua"/>
          <w:sz w:val="22"/>
          <w:szCs w:val="22"/>
        </w:rPr>
        <w:t xml:space="preserve">Principals of the </w:t>
      </w:r>
      <w:r>
        <w:rPr>
          <w:rFonts w:ascii="Book Antiqua" w:hAnsi="Book Antiqua"/>
          <w:sz w:val="22"/>
          <w:szCs w:val="22"/>
        </w:rPr>
        <w:t>respective colleges</w:t>
      </w:r>
      <w:r w:rsidR="0013707B">
        <w:rPr>
          <w:rFonts w:ascii="Book Antiqua" w:hAnsi="Book Antiqua"/>
          <w:sz w:val="22"/>
          <w:szCs w:val="22"/>
        </w:rPr>
        <w:t xml:space="preserve"> and submit to the Tamil Nadu Dr.Ambedkar Law University through the concerned Colleges</w:t>
      </w:r>
      <w:r>
        <w:rPr>
          <w:rFonts w:ascii="Book Antiqua" w:hAnsi="Book Antiqua"/>
          <w:sz w:val="22"/>
          <w:szCs w:val="22"/>
        </w:rPr>
        <w:t xml:space="preserve">.  Such of those </w:t>
      </w:r>
      <w:r w:rsidR="00667103">
        <w:rPr>
          <w:rFonts w:ascii="Book Antiqua" w:hAnsi="Book Antiqua"/>
          <w:sz w:val="22"/>
          <w:szCs w:val="22"/>
        </w:rPr>
        <w:t xml:space="preserve">eligible </w:t>
      </w:r>
      <w:r>
        <w:rPr>
          <w:rFonts w:ascii="Book Antiqua" w:hAnsi="Book Antiqua"/>
          <w:sz w:val="22"/>
          <w:szCs w:val="22"/>
        </w:rPr>
        <w:t xml:space="preserve">candidates who had undergone the course at the </w:t>
      </w:r>
      <w:r w:rsidR="005765B3">
        <w:rPr>
          <w:rFonts w:ascii="Book Antiqua" w:hAnsi="Book Antiqua"/>
          <w:sz w:val="22"/>
          <w:szCs w:val="22"/>
        </w:rPr>
        <w:t xml:space="preserve">School of Excellence in Law of the </w:t>
      </w:r>
      <w:r>
        <w:rPr>
          <w:rFonts w:ascii="Book Antiqua" w:hAnsi="Book Antiqua"/>
          <w:sz w:val="22"/>
          <w:szCs w:val="22"/>
        </w:rPr>
        <w:t>Tamil Nadu Dr.Ambedkar Law University may collect their applications from the Director of Research &amp; Publications / Director of P.G. Courses / Director of U.G. Courses concerned</w:t>
      </w:r>
      <w:r w:rsidR="0013707B">
        <w:rPr>
          <w:rFonts w:ascii="Book Antiqua" w:hAnsi="Book Antiqua"/>
          <w:sz w:val="22"/>
          <w:szCs w:val="22"/>
        </w:rPr>
        <w:t xml:space="preserve"> and submit it to the University </w:t>
      </w:r>
      <w:r w:rsidR="005765B3">
        <w:rPr>
          <w:rFonts w:ascii="Book Antiqua" w:hAnsi="Book Antiqua"/>
          <w:sz w:val="22"/>
          <w:szCs w:val="22"/>
        </w:rPr>
        <w:t>through proper channel</w:t>
      </w:r>
      <w:r>
        <w:rPr>
          <w:rFonts w:ascii="Book Antiqua" w:hAnsi="Book Antiqua"/>
          <w:sz w:val="22"/>
          <w:szCs w:val="22"/>
        </w:rPr>
        <w:t>.</w:t>
      </w:r>
    </w:p>
    <w:p w:rsidR="00FE19A0" w:rsidRDefault="00FE19A0" w:rsidP="00FC3275">
      <w:pPr>
        <w:jc w:val="both"/>
        <w:rPr>
          <w:rFonts w:ascii="Book Antiqua" w:hAnsi="Book Antiqua"/>
          <w:sz w:val="22"/>
          <w:szCs w:val="22"/>
        </w:rPr>
      </w:pPr>
    </w:p>
    <w:p w:rsidR="00FE19A0" w:rsidRDefault="00FE19A0" w:rsidP="00FC327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Candidates who have completed their degrees during the previous academic years</w:t>
      </w:r>
      <w:r w:rsidR="005765B3">
        <w:rPr>
          <w:rFonts w:ascii="Book Antiqua" w:hAnsi="Book Antiqua"/>
          <w:sz w:val="22"/>
          <w:szCs w:val="22"/>
        </w:rPr>
        <w:t xml:space="preserve"> till May 2015</w:t>
      </w:r>
      <w:r>
        <w:rPr>
          <w:rFonts w:ascii="Book Antiqua" w:hAnsi="Book Antiqua"/>
          <w:sz w:val="22"/>
          <w:szCs w:val="22"/>
        </w:rPr>
        <w:t>, but not applied for Convocation till date, shall also apply through the respective institutions.</w:t>
      </w:r>
    </w:p>
    <w:p w:rsidR="00FE19A0" w:rsidRDefault="00FE19A0" w:rsidP="00FC3275">
      <w:pPr>
        <w:jc w:val="both"/>
        <w:rPr>
          <w:rFonts w:ascii="Book Antiqua" w:hAnsi="Book Antiqua"/>
          <w:sz w:val="22"/>
          <w:szCs w:val="22"/>
        </w:rPr>
      </w:pPr>
    </w:p>
    <w:p w:rsidR="00FE19A0" w:rsidRDefault="00FE19A0" w:rsidP="00FC327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13707B">
        <w:rPr>
          <w:rFonts w:ascii="Book Antiqua" w:hAnsi="Book Antiqua"/>
          <w:b/>
          <w:sz w:val="22"/>
          <w:szCs w:val="22"/>
        </w:rPr>
        <w:t xml:space="preserve">Candidates who have already </w:t>
      </w:r>
      <w:r w:rsidR="0013707B" w:rsidRPr="0013707B">
        <w:rPr>
          <w:rFonts w:ascii="Book Antiqua" w:hAnsi="Book Antiqua"/>
          <w:b/>
          <w:sz w:val="22"/>
          <w:szCs w:val="22"/>
        </w:rPr>
        <w:t xml:space="preserve">submitted their applications </w:t>
      </w:r>
      <w:r w:rsidRPr="0013707B">
        <w:rPr>
          <w:rFonts w:ascii="Book Antiqua" w:hAnsi="Book Antiqua"/>
          <w:b/>
          <w:sz w:val="22"/>
          <w:szCs w:val="22"/>
        </w:rPr>
        <w:t>for Convocation need not apply again</w:t>
      </w:r>
      <w:r>
        <w:rPr>
          <w:rFonts w:ascii="Book Antiqua" w:hAnsi="Book Antiqua"/>
          <w:sz w:val="22"/>
          <w:szCs w:val="22"/>
        </w:rPr>
        <w:t>.  The exact date</w:t>
      </w:r>
      <w:r w:rsidR="005765B3">
        <w:rPr>
          <w:rFonts w:ascii="Book Antiqua" w:hAnsi="Book Antiqua"/>
          <w:sz w:val="22"/>
          <w:szCs w:val="22"/>
        </w:rPr>
        <w:t xml:space="preserve">, time </w:t>
      </w:r>
      <w:r>
        <w:rPr>
          <w:rFonts w:ascii="Book Antiqua" w:hAnsi="Book Antiqua"/>
          <w:sz w:val="22"/>
          <w:szCs w:val="22"/>
        </w:rPr>
        <w:t xml:space="preserve">and venue </w:t>
      </w:r>
      <w:r w:rsidR="0013707B">
        <w:rPr>
          <w:rFonts w:ascii="Book Antiqua" w:hAnsi="Book Antiqua"/>
          <w:sz w:val="22"/>
          <w:szCs w:val="22"/>
        </w:rPr>
        <w:t>of the 8</w:t>
      </w:r>
      <w:r w:rsidR="0013707B" w:rsidRPr="0013707B">
        <w:rPr>
          <w:rFonts w:ascii="Book Antiqua" w:hAnsi="Book Antiqua"/>
          <w:sz w:val="22"/>
          <w:szCs w:val="22"/>
          <w:vertAlign w:val="superscript"/>
        </w:rPr>
        <w:t>th</w:t>
      </w:r>
      <w:r w:rsidR="0013707B">
        <w:rPr>
          <w:rFonts w:ascii="Book Antiqua" w:hAnsi="Book Antiqua"/>
          <w:sz w:val="22"/>
          <w:szCs w:val="22"/>
        </w:rPr>
        <w:t xml:space="preserve"> Convocation </w:t>
      </w:r>
      <w:r>
        <w:rPr>
          <w:rFonts w:ascii="Book Antiqua" w:hAnsi="Book Antiqua"/>
          <w:sz w:val="22"/>
          <w:szCs w:val="22"/>
        </w:rPr>
        <w:t>will be notified in due course.</w:t>
      </w:r>
    </w:p>
    <w:p w:rsidR="00B0723E" w:rsidRDefault="00B0723E" w:rsidP="00FC3275">
      <w:pPr>
        <w:jc w:val="right"/>
        <w:rPr>
          <w:rFonts w:ascii="Book Antiqua" w:hAnsi="Book Antiqua"/>
          <w:sz w:val="22"/>
          <w:szCs w:val="22"/>
        </w:rPr>
      </w:pPr>
    </w:p>
    <w:p w:rsidR="00FE19A0" w:rsidRPr="00B0723E" w:rsidRDefault="00FE19A0" w:rsidP="00FC3275">
      <w:pPr>
        <w:jc w:val="right"/>
        <w:rPr>
          <w:rFonts w:ascii="Book Antiqua" w:hAnsi="Book Antiqua"/>
          <w:b/>
          <w:sz w:val="22"/>
          <w:szCs w:val="22"/>
        </w:rPr>
      </w:pPr>
      <w:r w:rsidRPr="00B0723E">
        <w:rPr>
          <w:rFonts w:ascii="Book Antiqua" w:hAnsi="Book Antiqua"/>
          <w:b/>
          <w:sz w:val="22"/>
          <w:szCs w:val="22"/>
        </w:rPr>
        <w:t>REGISTRAR i/c.</w:t>
      </w:r>
    </w:p>
    <w:p w:rsidR="00FE19A0" w:rsidRPr="00FE19A0" w:rsidRDefault="00FE19A0" w:rsidP="00FC3275">
      <w:pPr>
        <w:jc w:val="right"/>
        <w:rPr>
          <w:rFonts w:ascii="Book Antiqua" w:hAnsi="Book Antiqua"/>
          <w:b/>
          <w:sz w:val="22"/>
          <w:szCs w:val="22"/>
        </w:rPr>
      </w:pPr>
    </w:p>
    <w:p w:rsidR="00FE19A0" w:rsidRDefault="00FE19A0" w:rsidP="00FC3275">
      <w:pPr>
        <w:jc w:val="both"/>
        <w:rPr>
          <w:rFonts w:ascii="Book Antiqua" w:hAnsi="Book Antiqua"/>
          <w:sz w:val="22"/>
          <w:szCs w:val="22"/>
        </w:rPr>
      </w:pPr>
    </w:p>
    <w:p w:rsidR="00FE19A0" w:rsidRPr="00FE19A0" w:rsidRDefault="00FE19A0" w:rsidP="00FC3275">
      <w:pPr>
        <w:jc w:val="center"/>
        <w:rPr>
          <w:rFonts w:ascii="Bamini" w:hAnsi="Bamini"/>
          <w:b/>
          <w:sz w:val="22"/>
          <w:szCs w:val="22"/>
        </w:rPr>
      </w:pPr>
      <w:r w:rsidRPr="00FE19A0">
        <w:rPr>
          <w:rFonts w:ascii="Bamini" w:hAnsi="Bamini"/>
          <w:b/>
          <w:sz w:val="26"/>
          <w:szCs w:val="22"/>
        </w:rPr>
        <w:t xml:space="preserve">jkpo;ehL lhf;lh; mk;Ngj;fh; rl;lg; gy;fiyf;fofk;&gt; nrd;id </w:t>
      </w:r>
      <w:r w:rsidRPr="00FE19A0">
        <w:rPr>
          <w:rFonts w:ascii="Arial" w:hAnsi="Arial" w:cs="Arial"/>
          <w:b/>
          <w:sz w:val="26"/>
          <w:szCs w:val="22"/>
        </w:rPr>
        <w:t>–</w:t>
      </w:r>
      <w:r w:rsidRPr="00FE19A0">
        <w:rPr>
          <w:rFonts w:ascii="Bamini" w:hAnsi="Bamini"/>
          <w:b/>
          <w:sz w:val="26"/>
          <w:szCs w:val="22"/>
        </w:rPr>
        <w:t xml:space="preserve"> 600028</w:t>
      </w:r>
    </w:p>
    <w:p w:rsidR="00FC3275" w:rsidRDefault="00FC3275" w:rsidP="00FC3275">
      <w:pPr>
        <w:jc w:val="center"/>
        <w:rPr>
          <w:rFonts w:ascii="Bamini" w:hAnsi="Bamini"/>
          <w:sz w:val="22"/>
          <w:szCs w:val="22"/>
        </w:rPr>
      </w:pPr>
    </w:p>
    <w:p w:rsidR="00FE19A0" w:rsidRPr="00FE19A0" w:rsidRDefault="00FE19A0" w:rsidP="00FC3275">
      <w:pPr>
        <w:jc w:val="center"/>
        <w:rPr>
          <w:rFonts w:ascii="Book Antiqua" w:hAnsi="Book Antiqua"/>
          <w:b/>
          <w:sz w:val="26"/>
          <w:szCs w:val="22"/>
          <w:u w:val="single"/>
        </w:rPr>
      </w:pPr>
      <w:r w:rsidRPr="00FE19A0">
        <w:rPr>
          <w:rFonts w:ascii="Bamini" w:hAnsi="Bamini"/>
          <w:b/>
          <w:sz w:val="26"/>
          <w:szCs w:val="22"/>
          <w:u w:val="single"/>
        </w:rPr>
        <w:t>vl;lhtJ gl;lkspg;G tpoh</w:t>
      </w:r>
    </w:p>
    <w:p w:rsidR="00FC3275" w:rsidRDefault="00FC3275" w:rsidP="00FC3275">
      <w:pPr>
        <w:jc w:val="both"/>
        <w:rPr>
          <w:rFonts w:ascii="Book Antiqua" w:hAnsi="Book Antiqua"/>
          <w:sz w:val="22"/>
          <w:szCs w:val="22"/>
        </w:rPr>
      </w:pPr>
    </w:p>
    <w:p w:rsidR="00FC3275" w:rsidRDefault="00DF26C7" w:rsidP="00FC3275">
      <w:pPr>
        <w:jc w:val="both"/>
        <w:rPr>
          <w:rFonts w:ascii="Bamini" w:hAnsi="Bamini" w:cs="Arial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FC3275">
        <w:rPr>
          <w:rFonts w:ascii="Bamini" w:hAnsi="Bamini"/>
          <w:sz w:val="22"/>
          <w:szCs w:val="22"/>
        </w:rPr>
        <w:t xml:space="preserve">jkpo;ehL lhf;lh; mk;Ngj;fh; rl;lg; gy;fiyf;fofj;jpd; </w:t>
      </w:r>
      <w:r w:rsidR="00FE19A0" w:rsidRPr="0013707B">
        <w:rPr>
          <w:rFonts w:ascii="Bamini" w:hAnsi="Bamini"/>
          <w:b/>
          <w:sz w:val="22"/>
          <w:szCs w:val="22"/>
        </w:rPr>
        <w:t>vl;lh</w:t>
      </w:r>
      <w:r w:rsidRPr="0013707B">
        <w:rPr>
          <w:rFonts w:ascii="Bamini" w:hAnsi="Bamini"/>
          <w:b/>
          <w:sz w:val="22"/>
          <w:szCs w:val="22"/>
        </w:rPr>
        <w:t xml:space="preserve">tJ gl;lkspg;G tpoh tUk; </w:t>
      </w:r>
      <w:r w:rsidR="00FE19A0" w:rsidRPr="0013707B">
        <w:rPr>
          <w:rFonts w:ascii="Bamini" w:hAnsi="Bamini"/>
          <w:b/>
          <w:sz w:val="22"/>
          <w:szCs w:val="22"/>
        </w:rPr>
        <w:t>Vg;uy;</w:t>
      </w:r>
      <w:r w:rsidRPr="0013707B">
        <w:rPr>
          <w:rFonts w:ascii="Bamini" w:hAnsi="Bamini"/>
          <w:b/>
          <w:sz w:val="22"/>
          <w:szCs w:val="22"/>
        </w:rPr>
        <w:t xml:space="preserve"> khjk; </w:t>
      </w:r>
      <w:r w:rsidR="00FE19A0" w:rsidRPr="0013707B">
        <w:rPr>
          <w:rFonts w:ascii="Bamini" w:hAnsi="Bamini"/>
          <w:b/>
          <w:sz w:val="22"/>
          <w:szCs w:val="22"/>
        </w:rPr>
        <w:t>2016</w:t>
      </w:r>
      <w:r w:rsidR="00FE19A0" w:rsidRPr="00FC3275">
        <w:rPr>
          <w:rFonts w:ascii="Bamini" w:hAnsi="Bamini"/>
          <w:sz w:val="22"/>
          <w:szCs w:val="22"/>
        </w:rPr>
        <w:t xml:space="preserve"> ,y; </w:t>
      </w:r>
      <w:r w:rsidRPr="00FC3275">
        <w:rPr>
          <w:rFonts w:ascii="Bamini" w:hAnsi="Bamini"/>
          <w:sz w:val="22"/>
          <w:szCs w:val="22"/>
        </w:rPr>
        <w:t>eilngw</w:t>
      </w:r>
      <w:r w:rsidR="0013707B">
        <w:rPr>
          <w:rFonts w:ascii="Bamini" w:hAnsi="Bamini"/>
          <w:sz w:val="22"/>
          <w:szCs w:val="22"/>
        </w:rPr>
        <w:t xml:space="preserve"> jpl;lkplg;gl;Ls;sJ</w:t>
      </w:r>
      <w:r w:rsidRPr="00FC3275">
        <w:rPr>
          <w:rFonts w:ascii="Bamini" w:hAnsi="Bamini"/>
          <w:sz w:val="22"/>
          <w:szCs w:val="22"/>
        </w:rPr>
        <w:t xml:space="preserve">. </w:t>
      </w:r>
      <w:r w:rsidR="00FE19A0" w:rsidRPr="00FC3275">
        <w:rPr>
          <w:rFonts w:ascii="Bamini" w:hAnsi="Bamini"/>
          <w:sz w:val="22"/>
          <w:szCs w:val="22"/>
        </w:rPr>
        <w:t>gl;lk;</w:t>
      </w:r>
      <w:r w:rsidR="00667103" w:rsidRPr="00667103">
        <w:rPr>
          <w:rFonts w:ascii="Book Antiqua" w:hAnsi="Book Antiqua"/>
          <w:sz w:val="22"/>
          <w:szCs w:val="22"/>
        </w:rPr>
        <w:t>/</w:t>
      </w:r>
      <w:r w:rsidR="00667103">
        <w:rPr>
          <w:rFonts w:ascii="Bamini" w:hAnsi="Bamini"/>
          <w:sz w:val="22"/>
          <w:szCs w:val="22"/>
        </w:rPr>
        <w:t>gl;lak;</w:t>
      </w:r>
      <w:r w:rsidR="00FE19A0" w:rsidRPr="00FC3275">
        <w:rPr>
          <w:rFonts w:ascii="Bamini" w:hAnsi="Bamini"/>
          <w:sz w:val="22"/>
          <w:szCs w:val="22"/>
        </w:rPr>
        <w:t xml:space="preserve"> ngwj; jFjp tha;e;j </w:t>
      </w:r>
      <w:r w:rsidR="00B549CB">
        <w:rPr>
          <w:rFonts w:ascii="Bamini" w:hAnsi="Bamini"/>
          <w:sz w:val="22"/>
          <w:szCs w:val="22"/>
        </w:rPr>
        <w:t>tpz;zg;gjhuh;fs;</w:t>
      </w:r>
      <w:r w:rsidR="00FE19A0" w:rsidRPr="00FC3275">
        <w:rPr>
          <w:rFonts w:ascii="Bamini" w:hAnsi="Bamini"/>
          <w:sz w:val="22"/>
          <w:szCs w:val="22"/>
        </w:rPr>
        <w:t xml:space="preserve"> </w:t>
      </w:r>
      <w:r w:rsidR="00667103">
        <w:rPr>
          <w:rFonts w:ascii="Bamini" w:hAnsi="Bamini"/>
          <w:sz w:val="22"/>
          <w:szCs w:val="22"/>
        </w:rPr>
        <w:t xml:space="preserve">09.04.2016-f;F Kd;ghf tpz;zg;gpf;ff; Nfhug;gLfpd;wdh;.  ,izT ngw;w rl;lf; fy;Y}hpfspy; gapd;w </w:t>
      </w:r>
      <w:r w:rsidR="00B549CB">
        <w:rPr>
          <w:rFonts w:ascii="Bamini" w:hAnsi="Bamini"/>
          <w:sz w:val="22"/>
          <w:szCs w:val="22"/>
        </w:rPr>
        <w:t>tpz;zg;gjhuh;fs;</w:t>
      </w:r>
      <w:r w:rsidR="00667103">
        <w:rPr>
          <w:rFonts w:ascii="Bamini" w:hAnsi="Bamini"/>
          <w:sz w:val="22"/>
          <w:szCs w:val="22"/>
        </w:rPr>
        <w:t xml:space="preserve"> rk;ge;jg;gl;l fy;Y}hp Kjy;th;fsplkpUe;J tpz;zg;gq;fisg; ngw;W mf;fy;Y}hp Kjy;th;fs; thapyhf jkpo;ehL lhf;lh; mk;Ngj;fh; rl;lg; gy;fiyf;fofj;jpw;F rkh;g;gpf;ff; Nfl;Lf;nfhs;sg;gLfpwhh;fs;.</w:t>
      </w:r>
      <w:r w:rsidR="00A874F2">
        <w:rPr>
          <w:rFonts w:ascii="Bamini" w:hAnsi="Bamini"/>
          <w:sz w:val="22"/>
          <w:szCs w:val="22"/>
        </w:rPr>
        <w:t xml:space="preserve">  </w:t>
      </w:r>
      <w:r w:rsidR="00667103">
        <w:rPr>
          <w:rFonts w:ascii="Bamini" w:hAnsi="Bamini" w:cs="Arial"/>
          <w:sz w:val="22"/>
          <w:szCs w:val="22"/>
        </w:rPr>
        <w:t>jkpo;ehL lhf;lh; mk;Ngj;fh; rl;lg; gy;fiyf;fofj;jpd; rPh;kpF rpwg;G rl;lg; gs;spapy; gapd;w</w:t>
      </w:r>
      <w:r w:rsidR="00FC3275">
        <w:rPr>
          <w:rFonts w:ascii="Bamini" w:hAnsi="Bamini" w:cs="Arial"/>
          <w:sz w:val="22"/>
          <w:szCs w:val="22"/>
        </w:rPr>
        <w:t xml:space="preserve"> jFjpthae;j </w:t>
      </w:r>
      <w:r w:rsidR="00B549CB">
        <w:rPr>
          <w:rFonts w:ascii="Bamini" w:hAnsi="Bamini" w:cs="Arial"/>
          <w:sz w:val="22"/>
          <w:szCs w:val="22"/>
        </w:rPr>
        <w:t>tpz;zg;gjhuh;fs;</w:t>
      </w:r>
      <w:r w:rsidR="00FC3275">
        <w:rPr>
          <w:rFonts w:ascii="Bamini" w:hAnsi="Bamini" w:cs="Arial"/>
          <w:sz w:val="22"/>
          <w:szCs w:val="22"/>
        </w:rPr>
        <w:t xml:space="preserve"> </w:t>
      </w:r>
      <w:r w:rsidR="00B0723E">
        <w:rPr>
          <w:rFonts w:ascii="Bamini" w:hAnsi="Bamini" w:cs="Arial"/>
          <w:sz w:val="22"/>
          <w:szCs w:val="22"/>
        </w:rPr>
        <w:t xml:space="preserve">,af;Feh;&gt; Muha;r;rp </w:t>
      </w:r>
      <w:r w:rsidR="00667103">
        <w:rPr>
          <w:rFonts w:ascii="Bamini" w:hAnsi="Bamini" w:cs="Arial"/>
          <w:sz w:val="22"/>
          <w:szCs w:val="22"/>
        </w:rPr>
        <w:t>kw;Wk; ntspaPLfs;</w:t>
      </w:r>
      <w:r w:rsidR="00667103" w:rsidRPr="00667103">
        <w:rPr>
          <w:rFonts w:ascii="Book Antiqua" w:hAnsi="Book Antiqua"/>
          <w:sz w:val="22"/>
          <w:szCs w:val="22"/>
        </w:rPr>
        <w:t xml:space="preserve"> </w:t>
      </w:r>
      <w:r w:rsidR="00667103">
        <w:rPr>
          <w:rFonts w:ascii="Book Antiqua" w:hAnsi="Book Antiqua"/>
          <w:sz w:val="22"/>
          <w:szCs w:val="22"/>
        </w:rPr>
        <w:t>/</w:t>
      </w:r>
      <w:r w:rsidR="00667103">
        <w:rPr>
          <w:rFonts w:ascii="Bamini" w:hAnsi="Bamini" w:cs="Arial"/>
          <w:sz w:val="22"/>
          <w:szCs w:val="22"/>
        </w:rPr>
        <w:t xml:space="preserve"> ,af;Feh;&gt; KJepiy gbg;Gfs;</w:t>
      </w:r>
      <w:r w:rsidR="00667103" w:rsidRPr="00667103">
        <w:rPr>
          <w:rFonts w:ascii="Book Antiqua" w:hAnsi="Book Antiqua"/>
          <w:sz w:val="22"/>
          <w:szCs w:val="22"/>
        </w:rPr>
        <w:t xml:space="preserve"> </w:t>
      </w:r>
      <w:r w:rsidR="00667103">
        <w:rPr>
          <w:rFonts w:ascii="Book Antiqua" w:hAnsi="Book Antiqua"/>
          <w:sz w:val="22"/>
          <w:szCs w:val="22"/>
        </w:rPr>
        <w:t>/</w:t>
      </w:r>
      <w:r w:rsidR="00667103">
        <w:rPr>
          <w:rFonts w:ascii="Bamini" w:hAnsi="Bamini" w:cs="Arial"/>
          <w:sz w:val="22"/>
          <w:szCs w:val="22"/>
        </w:rPr>
        <w:t xml:space="preserve"> ,af;Feh;&gt; ,s</w:t>
      </w:r>
      <w:r w:rsidR="00B549CB">
        <w:rPr>
          <w:rFonts w:ascii="Bamini" w:hAnsi="Bamini" w:cs="Arial"/>
          <w:sz w:val="22"/>
          <w:szCs w:val="22"/>
        </w:rPr>
        <w:t>e</w:t>
      </w:r>
      <w:r w:rsidR="00667103">
        <w:rPr>
          <w:rFonts w:ascii="Bamini" w:hAnsi="Bamini" w:cs="Arial"/>
          <w:sz w:val="22"/>
          <w:szCs w:val="22"/>
        </w:rPr>
        <w:t xml:space="preserve">piy gbg;Gfs; Mfpa rk;ge;jg;gl;l Jiwfspy; tpz;zg;gq;fisg; ngw;W </w:t>
      </w:r>
      <w:r w:rsidR="00A874F2">
        <w:rPr>
          <w:rFonts w:ascii="Bamini" w:hAnsi="Bamini" w:cs="Arial"/>
          <w:sz w:val="22"/>
          <w:szCs w:val="22"/>
        </w:rPr>
        <w:t>chpa topapy;</w:t>
      </w:r>
      <w:r w:rsidR="00B0723E">
        <w:rPr>
          <w:rFonts w:ascii="Bamini" w:hAnsi="Bamini" w:cs="Arial"/>
          <w:sz w:val="22"/>
          <w:szCs w:val="22"/>
        </w:rPr>
        <w:t xml:space="preserve"> </w:t>
      </w:r>
      <w:r w:rsidR="00A874F2">
        <w:rPr>
          <w:rFonts w:ascii="Bamini" w:hAnsi="Bamini" w:cs="Arial"/>
          <w:sz w:val="22"/>
          <w:szCs w:val="22"/>
        </w:rPr>
        <w:t>,g;</w:t>
      </w:r>
      <w:r w:rsidR="0013707B">
        <w:rPr>
          <w:rFonts w:ascii="Bamini" w:hAnsi="Bamini" w:cs="Arial"/>
          <w:sz w:val="22"/>
          <w:szCs w:val="22"/>
        </w:rPr>
        <w:t>gy;fiyf;fofj;jp</w:t>
      </w:r>
      <w:r w:rsidR="00B0723E">
        <w:rPr>
          <w:rFonts w:ascii="Bamini" w:hAnsi="Bamini" w:cs="Arial"/>
          <w:sz w:val="22"/>
          <w:szCs w:val="22"/>
        </w:rPr>
        <w:t xml:space="preserve">w;F </w:t>
      </w:r>
      <w:r w:rsidR="0013707B">
        <w:rPr>
          <w:rFonts w:ascii="Bamini" w:hAnsi="Bamini" w:cs="Arial"/>
          <w:sz w:val="22"/>
          <w:szCs w:val="22"/>
        </w:rPr>
        <w:t>tpz;zg;gpf;fyhk;</w:t>
      </w:r>
      <w:r w:rsidR="00FC3275">
        <w:rPr>
          <w:rFonts w:ascii="Bamini" w:hAnsi="Bamini" w:cs="Arial"/>
          <w:sz w:val="22"/>
          <w:szCs w:val="22"/>
        </w:rPr>
        <w:t>.</w:t>
      </w:r>
    </w:p>
    <w:p w:rsidR="00FC3275" w:rsidRDefault="00FC3275" w:rsidP="00FC3275">
      <w:pPr>
        <w:jc w:val="both"/>
        <w:rPr>
          <w:rFonts w:ascii="Bamini" w:hAnsi="Bamini" w:cs="Arial"/>
          <w:sz w:val="22"/>
          <w:szCs w:val="22"/>
        </w:rPr>
      </w:pPr>
    </w:p>
    <w:p w:rsidR="00FC3275" w:rsidRDefault="00FC3275" w:rsidP="00FC3275">
      <w:pPr>
        <w:jc w:val="both"/>
        <w:rPr>
          <w:rFonts w:ascii="Bamini" w:hAnsi="Bamini" w:cs="Arial"/>
          <w:sz w:val="22"/>
          <w:szCs w:val="22"/>
        </w:rPr>
      </w:pPr>
      <w:r>
        <w:rPr>
          <w:rFonts w:ascii="Bamini" w:hAnsi="Bamini" w:cs="Arial"/>
          <w:sz w:val="22"/>
          <w:szCs w:val="22"/>
        </w:rPr>
        <w:tab/>
        <w:t xml:space="preserve">Ke;ija fy;tpahz;Lfspy; </w:t>
      </w:r>
      <w:r w:rsidR="00A874F2">
        <w:rPr>
          <w:rFonts w:ascii="Bamini" w:hAnsi="Bamini" w:cs="Arial"/>
          <w:sz w:val="22"/>
          <w:szCs w:val="22"/>
        </w:rPr>
        <w:t xml:space="preserve">Nk 2015 tiu </w:t>
      </w:r>
      <w:r>
        <w:rPr>
          <w:rFonts w:ascii="Bamini" w:hAnsi="Bamini" w:cs="Arial"/>
          <w:sz w:val="22"/>
          <w:szCs w:val="22"/>
        </w:rPr>
        <w:t xml:space="preserve">gl;lg;gbg;Gfis Kbj;J </w:t>
      </w:r>
      <w:r w:rsidR="00A874F2">
        <w:rPr>
          <w:rFonts w:ascii="Bamini" w:hAnsi="Bamini" w:cs="Arial"/>
          <w:sz w:val="22"/>
          <w:szCs w:val="22"/>
        </w:rPr>
        <w:t xml:space="preserve">gl;lkspg;gpw;F </w:t>
      </w:r>
      <w:r w:rsidR="00B549CB">
        <w:rPr>
          <w:rFonts w:ascii="Bamini" w:hAnsi="Bamini" w:cs="Arial"/>
          <w:sz w:val="22"/>
          <w:szCs w:val="22"/>
        </w:rPr>
        <w:t xml:space="preserve">,Jehs; tiu </w:t>
      </w:r>
      <w:r w:rsidR="00A874F2">
        <w:rPr>
          <w:rFonts w:ascii="Bamini" w:hAnsi="Bamini" w:cs="Arial"/>
          <w:sz w:val="22"/>
          <w:szCs w:val="22"/>
        </w:rPr>
        <w:t xml:space="preserve">tpz;zg;gpf;fhj tpz;zg;gjhuh;fs; </w:t>
      </w:r>
      <w:r>
        <w:rPr>
          <w:rFonts w:ascii="Bamini" w:hAnsi="Bamini" w:cs="Arial"/>
          <w:sz w:val="22"/>
          <w:szCs w:val="22"/>
        </w:rPr>
        <w:t xml:space="preserve">mtuth; gapd;w fy;Y}hpfs; </w:t>
      </w:r>
      <w:r w:rsidR="00A874F2">
        <w:rPr>
          <w:rFonts w:ascii="Bamini" w:hAnsi="Bamini" w:cs="Arial"/>
          <w:sz w:val="22"/>
          <w:szCs w:val="22"/>
        </w:rPr>
        <w:t>thapy</w:t>
      </w:r>
      <w:r>
        <w:rPr>
          <w:rFonts w:ascii="Bamini" w:hAnsi="Bamini" w:cs="Arial"/>
          <w:sz w:val="22"/>
          <w:szCs w:val="22"/>
        </w:rPr>
        <w:t>hf tpz;zg;gq;fis ngw;W chpa topapy; rkh;g;gpf;fyhk;.</w:t>
      </w:r>
    </w:p>
    <w:p w:rsidR="00FC3275" w:rsidRDefault="00FC3275" w:rsidP="00FC3275">
      <w:pPr>
        <w:jc w:val="both"/>
        <w:rPr>
          <w:rFonts w:ascii="Bamini" w:hAnsi="Bamini" w:cs="Arial"/>
          <w:sz w:val="22"/>
          <w:szCs w:val="22"/>
        </w:rPr>
      </w:pPr>
    </w:p>
    <w:p w:rsidR="00FC3275" w:rsidRDefault="00FC3275" w:rsidP="00FC3275">
      <w:pPr>
        <w:jc w:val="both"/>
        <w:rPr>
          <w:rFonts w:ascii="Bamini" w:hAnsi="Bamini" w:cs="Arial"/>
          <w:sz w:val="22"/>
          <w:szCs w:val="22"/>
        </w:rPr>
      </w:pPr>
      <w:r>
        <w:rPr>
          <w:rFonts w:ascii="Bamini" w:hAnsi="Bamini" w:cs="Arial"/>
          <w:sz w:val="22"/>
          <w:szCs w:val="22"/>
        </w:rPr>
        <w:tab/>
      </w:r>
      <w:r w:rsidRPr="0013707B">
        <w:rPr>
          <w:rFonts w:ascii="Bamini" w:hAnsi="Bamini" w:cs="Arial"/>
          <w:b/>
          <w:sz w:val="22"/>
          <w:szCs w:val="22"/>
        </w:rPr>
        <w:t xml:space="preserve">Vw;fdNt </w:t>
      </w:r>
      <w:r w:rsidR="00A874F2">
        <w:rPr>
          <w:rFonts w:ascii="Bamini" w:hAnsi="Bamini" w:cs="Arial"/>
          <w:b/>
          <w:sz w:val="22"/>
          <w:szCs w:val="22"/>
        </w:rPr>
        <w:t xml:space="preserve">gl;lkspg;gpw;F </w:t>
      </w:r>
      <w:r w:rsidRPr="0013707B">
        <w:rPr>
          <w:rFonts w:ascii="Bamini" w:hAnsi="Bamini" w:cs="Arial"/>
          <w:b/>
          <w:sz w:val="22"/>
          <w:szCs w:val="22"/>
        </w:rPr>
        <w:t>tpz;zg;gq;fis rkh;g;gpj;jth;fs; kPz;Lk; tpz;zg;gpf;fj; Njitapy;iy</w:t>
      </w:r>
      <w:r>
        <w:rPr>
          <w:rFonts w:ascii="Bamini" w:hAnsi="Bamini" w:cs="Arial"/>
          <w:sz w:val="22"/>
          <w:szCs w:val="22"/>
        </w:rPr>
        <w:t xml:space="preserve">.  </w:t>
      </w:r>
      <w:r w:rsidR="00B549CB">
        <w:rPr>
          <w:rFonts w:ascii="Bamini" w:hAnsi="Bamini" w:cs="Arial"/>
          <w:sz w:val="22"/>
          <w:szCs w:val="22"/>
        </w:rPr>
        <w:t>v</w:t>
      </w:r>
      <w:r w:rsidR="00A874F2">
        <w:rPr>
          <w:rFonts w:ascii="Bamini" w:hAnsi="Bamini" w:cs="Arial"/>
          <w:sz w:val="22"/>
          <w:szCs w:val="22"/>
        </w:rPr>
        <w:t xml:space="preserve">l;lhtJ </w:t>
      </w:r>
      <w:r>
        <w:rPr>
          <w:rFonts w:ascii="Bamini" w:hAnsi="Bamini" w:cs="Arial"/>
          <w:sz w:val="22"/>
          <w:szCs w:val="22"/>
        </w:rPr>
        <w:t>gl;lkspg;G tpoh eilngWk; ehs;&gt; Neuk; kw;Wk; ,lk; tpiutpy; mwptpf;fg;gLk; vdj; njhptpf;fg;gLfpwJ.</w:t>
      </w:r>
    </w:p>
    <w:p w:rsidR="00B0723E" w:rsidRDefault="00B0723E" w:rsidP="00FC3275">
      <w:pPr>
        <w:jc w:val="right"/>
        <w:rPr>
          <w:rFonts w:ascii="Bamini" w:hAnsi="Bamini" w:cs="Arial"/>
          <w:b/>
          <w:szCs w:val="22"/>
        </w:rPr>
      </w:pPr>
    </w:p>
    <w:p w:rsidR="00B0723E" w:rsidRPr="00A853D7" w:rsidRDefault="00B0723E" w:rsidP="00A853D7">
      <w:pPr>
        <w:jc w:val="right"/>
        <w:rPr>
          <w:rFonts w:ascii="Bamini" w:hAnsi="Bamini" w:cs="Arial"/>
          <w:b/>
          <w:sz w:val="18"/>
          <w:szCs w:val="22"/>
        </w:rPr>
      </w:pPr>
    </w:p>
    <w:p w:rsidR="00FC3275" w:rsidRDefault="00FC3275" w:rsidP="00B0723E">
      <w:pPr>
        <w:jc w:val="right"/>
        <w:rPr>
          <w:rFonts w:ascii="Book Antiqua" w:hAnsi="Book Antiqua"/>
          <w:b/>
          <w:sz w:val="20"/>
          <w:szCs w:val="22"/>
        </w:rPr>
      </w:pPr>
      <w:r w:rsidRPr="00B0723E">
        <w:rPr>
          <w:rFonts w:ascii="Bamini" w:hAnsi="Bamini" w:cs="Arial"/>
          <w:b/>
          <w:szCs w:val="22"/>
        </w:rPr>
        <w:t>gjpthsh; (ngh)</w:t>
      </w:r>
      <w:r w:rsidR="00B0723E" w:rsidRPr="00FC3275">
        <w:rPr>
          <w:rFonts w:ascii="Book Antiqua" w:hAnsi="Book Antiqua"/>
          <w:b/>
          <w:sz w:val="20"/>
          <w:szCs w:val="22"/>
        </w:rPr>
        <w:t xml:space="preserve"> </w:t>
      </w:r>
    </w:p>
    <w:p w:rsidR="00EE76C5" w:rsidRDefault="00EE76C5" w:rsidP="00EE76C5">
      <w:pPr>
        <w:jc w:val="center"/>
        <w:rPr>
          <w:rFonts w:ascii="Book Antiqua" w:hAnsi="Book Antiqua"/>
          <w:b/>
          <w:sz w:val="22"/>
          <w:szCs w:val="22"/>
        </w:rPr>
      </w:pPr>
    </w:p>
    <w:p w:rsidR="00EE76C5" w:rsidRPr="00FC3275" w:rsidRDefault="00EE76C5" w:rsidP="00EE76C5">
      <w:pPr>
        <w:jc w:val="center"/>
        <w:rPr>
          <w:rFonts w:ascii="Book Antiqua" w:hAnsi="Book Antiqua"/>
          <w:b/>
          <w:sz w:val="20"/>
          <w:szCs w:val="22"/>
        </w:rPr>
      </w:pPr>
      <w:r w:rsidRPr="00B0723E">
        <w:rPr>
          <w:rFonts w:ascii="Book Antiqua" w:hAnsi="Book Antiqua"/>
          <w:b/>
          <w:sz w:val="22"/>
          <w:szCs w:val="22"/>
        </w:rPr>
        <w:t>REGISTRAR i/c.</w:t>
      </w:r>
    </w:p>
    <w:p w:rsidR="005A6C21" w:rsidRDefault="005A6C21">
      <w:pPr>
        <w:spacing w:after="200" w:line="276" w:lineRule="auto"/>
        <w:rPr>
          <w:rFonts w:ascii="Book Antiqua" w:hAnsi="Book Antiqua"/>
          <w:sz w:val="10"/>
          <w:szCs w:val="22"/>
        </w:rPr>
      </w:pPr>
    </w:p>
    <w:sectPr w:rsidR="005A6C21" w:rsidSect="00EA3B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3D" w:rsidRDefault="00C35E3D" w:rsidP="009E24D5">
      <w:r>
        <w:separator/>
      </w:r>
    </w:p>
  </w:endnote>
  <w:endnote w:type="continuationSeparator" w:id="1">
    <w:p w:rsidR="00C35E3D" w:rsidRDefault="00C35E3D" w:rsidP="009E2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mini">
    <w:altName w:val="Trebuchet MS"/>
    <w:panose1 w:val="020B060305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3D" w:rsidRDefault="00C35E3D" w:rsidP="009E24D5">
      <w:r>
        <w:separator/>
      </w:r>
    </w:p>
  </w:footnote>
  <w:footnote w:type="continuationSeparator" w:id="1">
    <w:p w:rsidR="00C35E3D" w:rsidRDefault="00C35E3D" w:rsidP="009E2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A06"/>
    <w:multiLevelType w:val="hybridMultilevel"/>
    <w:tmpl w:val="4162B13C"/>
    <w:lvl w:ilvl="0" w:tplc="63644E24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5B7"/>
    <w:rsid w:val="000107D1"/>
    <w:rsid w:val="0001549B"/>
    <w:rsid w:val="00064925"/>
    <w:rsid w:val="000766A2"/>
    <w:rsid w:val="00084ABB"/>
    <w:rsid w:val="000851A6"/>
    <w:rsid w:val="00091320"/>
    <w:rsid w:val="00094504"/>
    <w:rsid w:val="000B0F79"/>
    <w:rsid w:val="000C7DBE"/>
    <w:rsid w:val="000D03C0"/>
    <w:rsid w:val="000D0D41"/>
    <w:rsid w:val="000D60DA"/>
    <w:rsid w:val="000E029B"/>
    <w:rsid w:val="000E1DE1"/>
    <w:rsid w:val="001070AA"/>
    <w:rsid w:val="00115F16"/>
    <w:rsid w:val="00126876"/>
    <w:rsid w:val="0013638C"/>
    <w:rsid w:val="00136A19"/>
    <w:rsid w:val="0013707B"/>
    <w:rsid w:val="00147DFF"/>
    <w:rsid w:val="001510E8"/>
    <w:rsid w:val="001534A8"/>
    <w:rsid w:val="00173D0F"/>
    <w:rsid w:val="00174101"/>
    <w:rsid w:val="00182D17"/>
    <w:rsid w:val="001A27C8"/>
    <w:rsid w:val="001B1CDC"/>
    <w:rsid w:val="001C1DDA"/>
    <w:rsid w:val="001D7C59"/>
    <w:rsid w:val="001F21A3"/>
    <w:rsid w:val="001F4B03"/>
    <w:rsid w:val="002111AB"/>
    <w:rsid w:val="00252885"/>
    <w:rsid w:val="002540E0"/>
    <w:rsid w:val="00275FA4"/>
    <w:rsid w:val="00277898"/>
    <w:rsid w:val="00286BEE"/>
    <w:rsid w:val="00287B42"/>
    <w:rsid w:val="00297923"/>
    <w:rsid w:val="002B5111"/>
    <w:rsid w:val="002C3D0F"/>
    <w:rsid w:val="002C479B"/>
    <w:rsid w:val="002E6DA5"/>
    <w:rsid w:val="00300494"/>
    <w:rsid w:val="00320F23"/>
    <w:rsid w:val="003253E3"/>
    <w:rsid w:val="003344B8"/>
    <w:rsid w:val="00350150"/>
    <w:rsid w:val="003507C5"/>
    <w:rsid w:val="00353D23"/>
    <w:rsid w:val="003644D0"/>
    <w:rsid w:val="00391A42"/>
    <w:rsid w:val="00392676"/>
    <w:rsid w:val="0039757D"/>
    <w:rsid w:val="003A1A27"/>
    <w:rsid w:val="003B2660"/>
    <w:rsid w:val="003B6BB3"/>
    <w:rsid w:val="003C5D89"/>
    <w:rsid w:val="003C7287"/>
    <w:rsid w:val="003D6347"/>
    <w:rsid w:val="003E7E8D"/>
    <w:rsid w:val="003F3587"/>
    <w:rsid w:val="003F6CB8"/>
    <w:rsid w:val="003F7441"/>
    <w:rsid w:val="00400061"/>
    <w:rsid w:val="00402E2E"/>
    <w:rsid w:val="00405F08"/>
    <w:rsid w:val="004156C3"/>
    <w:rsid w:val="00437F02"/>
    <w:rsid w:val="004421CA"/>
    <w:rsid w:val="00446EAE"/>
    <w:rsid w:val="00455AE1"/>
    <w:rsid w:val="004630D9"/>
    <w:rsid w:val="00463DF6"/>
    <w:rsid w:val="0047169E"/>
    <w:rsid w:val="004751D9"/>
    <w:rsid w:val="00482B22"/>
    <w:rsid w:val="00482B27"/>
    <w:rsid w:val="004A4BEB"/>
    <w:rsid w:val="004B3700"/>
    <w:rsid w:val="004C4F35"/>
    <w:rsid w:val="004C704B"/>
    <w:rsid w:val="004D0ED6"/>
    <w:rsid w:val="004E0C0A"/>
    <w:rsid w:val="004E2589"/>
    <w:rsid w:val="004E3038"/>
    <w:rsid w:val="005070AE"/>
    <w:rsid w:val="00524AC2"/>
    <w:rsid w:val="005252C3"/>
    <w:rsid w:val="00540217"/>
    <w:rsid w:val="00556793"/>
    <w:rsid w:val="005614F9"/>
    <w:rsid w:val="00562AFD"/>
    <w:rsid w:val="0056739F"/>
    <w:rsid w:val="00573C0B"/>
    <w:rsid w:val="005765B3"/>
    <w:rsid w:val="0057712A"/>
    <w:rsid w:val="00591802"/>
    <w:rsid w:val="005A6C21"/>
    <w:rsid w:val="005C1041"/>
    <w:rsid w:val="005D10C2"/>
    <w:rsid w:val="005D26B5"/>
    <w:rsid w:val="005E20E5"/>
    <w:rsid w:val="005E35E6"/>
    <w:rsid w:val="00602DFC"/>
    <w:rsid w:val="00603E17"/>
    <w:rsid w:val="00605CDC"/>
    <w:rsid w:val="00606F84"/>
    <w:rsid w:val="00607981"/>
    <w:rsid w:val="006378B6"/>
    <w:rsid w:val="0064146A"/>
    <w:rsid w:val="00660F2D"/>
    <w:rsid w:val="00667103"/>
    <w:rsid w:val="006811B7"/>
    <w:rsid w:val="006827E3"/>
    <w:rsid w:val="00685B6E"/>
    <w:rsid w:val="006965B7"/>
    <w:rsid w:val="006B3A2C"/>
    <w:rsid w:val="006C774D"/>
    <w:rsid w:val="006D5D66"/>
    <w:rsid w:val="00715FF1"/>
    <w:rsid w:val="007227A9"/>
    <w:rsid w:val="007250F2"/>
    <w:rsid w:val="007356D8"/>
    <w:rsid w:val="0074779A"/>
    <w:rsid w:val="0076026B"/>
    <w:rsid w:val="0076399A"/>
    <w:rsid w:val="00767954"/>
    <w:rsid w:val="00790726"/>
    <w:rsid w:val="00797DEB"/>
    <w:rsid w:val="00797E88"/>
    <w:rsid w:val="007A2B0A"/>
    <w:rsid w:val="007A78FF"/>
    <w:rsid w:val="007B39EB"/>
    <w:rsid w:val="007C0E0E"/>
    <w:rsid w:val="007E202E"/>
    <w:rsid w:val="007E28BB"/>
    <w:rsid w:val="007E793D"/>
    <w:rsid w:val="007F249E"/>
    <w:rsid w:val="007F548F"/>
    <w:rsid w:val="007F7A0B"/>
    <w:rsid w:val="008059E0"/>
    <w:rsid w:val="00810931"/>
    <w:rsid w:val="008145E6"/>
    <w:rsid w:val="00844811"/>
    <w:rsid w:val="008555C4"/>
    <w:rsid w:val="008618DA"/>
    <w:rsid w:val="0086545C"/>
    <w:rsid w:val="008C0AC7"/>
    <w:rsid w:val="008C4752"/>
    <w:rsid w:val="008C4C15"/>
    <w:rsid w:val="008C6535"/>
    <w:rsid w:val="008D2C33"/>
    <w:rsid w:val="008D69B6"/>
    <w:rsid w:val="008E4DF4"/>
    <w:rsid w:val="008F6553"/>
    <w:rsid w:val="00903433"/>
    <w:rsid w:val="009047FB"/>
    <w:rsid w:val="00906E33"/>
    <w:rsid w:val="00930842"/>
    <w:rsid w:val="00944543"/>
    <w:rsid w:val="00953C18"/>
    <w:rsid w:val="00964529"/>
    <w:rsid w:val="00973D93"/>
    <w:rsid w:val="00984D8C"/>
    <w:rsid w:val="00985E51"/>
    <w:rsid w:val="009861BF"/>
    <w:rsid w:val="00992261"/>
    <w:rsid w:val="0099462D"/>
    <w:rsid w:val="009A1FA5"/>
    <w:rsid w:val="009B4E23"/>
    <w:rsid w:val="009B7D7C"/>
    <w:rsid w:val="009C1591"/>
    <w:rsid w:val="009C532D"/>
    <w:rsid w:val="009C68E6"/>
    <w:rsid w:val="009D7129"/>
    <w:rsid w:val="009E24D5"/>
    <w:rsid w:val="00A101B9"/>
    <w:rsid w:val="00A32E72"/>
    <w:rsid w:val="00A513FB"/>
    <w:rsid w:val="00A821F4"/>
    <w:rsid w:val="00A8346B"/>
    <w:rsid w:val="00A853D7"/>
    <w:rsid w:val="00A85470"/>
    <w:rsid w:val="00A874F2"/>
    <w:rsid w:val="00AA0CBE"/>
    <w:rsid w:val="00AB537D"/>
    <w:rsid w:val="00AE2419"/>
    <w:rsid w:val="00AF285B"/>
    <w:rsid w:val="00B01C39"/>
    <w:rsid w:val="00B0723E"/>
    <w:rsid w:val="00B0763F"/>
    <w:rsid w:val="00B24A27"/>
    <w:rsid w:val="00B4316B"/>
    <w:rsid w:val="00B502B6"/>
    <w:rsid w:val="00B51D0F"/>
    <w:rsid w:val="00B549CB"/>
    <w:rsid w:val="00B57552"/>
    <w:rsid w:val="00B62062"/>
    <w:rsid w:val="00B7138E"/>
    <w:rsid w:val="00B8066A"/>
    <w:rsid w:val="00B82200"/>
    <w:rsid w:val="00B844C9"/>
    <w:rsid w:val="00B864A1"/>
    <w:rsid w:val="00B93C9C"/>
    <w:rsid w:val="00BA3355"/>
    <w:rsid w:val="00BC341D"/>
    <w:rsid w:val="00BC7AB1"/>
    <w:rsid w:val="00BF5AB4"/>
    <w:rsid w:val="00BF611C"/>
    <w:rsid w:val="00C04680"/>
    <w:rsid w:val="00C05142"/>
    <w:rsid w:val="00C10883"/>
    <w:rsid w:val="00C13080"/>
    <w:rsid w:val="00C35E3D"/>
    <w:rsid w:val="00C42EEF"/>
    <w:rsid w:val="00C61E5C"/>
    <w:rsid w:val="00C735B8"/>
    <w:rsid w:val="00C80569"/>
    <w:rsid w:val="00C80B73"/>
    <w:rsid w:val="00CA31F2"/>
    <w:rsid w:val="00CB68A7"/>
    <w:rsid w:val="00CC0AE0"/>
    <w:rsid w:val="00CC732F"/>
    <w:rsid w:val="00CE2EB7"/>
    <w:rsid w:val="00D02C67"/>
    <w:rsid w:val="00D32707"/>
    <w:rsid w:val="00D44BB5"/>
    <w:rsid w:val="00D63B66"/>
    <w:rsid w:val="00D64F0F"/>
    <w:rsid w:val="00D758D6"/>
    <w:rsid w:val="00D83F94"/>
    <w:rsid w:val="00D8780D"/>
    <w:rsid w:val="00D91A8F"/>
    <w:rsid w:val="00D97369"/>
    <w:rsid w:val="00DB5A21"/>
    <w:rsid w:val="00DB6FC5"/>
    <w:rsid w:val="00DE17BA"/>
    <w:rsid w:val="00DF26C7"/>
    <w:rsid w:val="00DF2CB0"/>
    <w:rsid w:val="00E00A15"/>
    <w:rsid w:val="00E07FF4"/>
    <w:rsid w:val="00E51DEB"/>
    <w:rsid w:val="00E551E4"/>
    <w:rsid w:val="00E71283"/>
    <w:rsid w:val="00E861A9"/>
    <w:rsid w:val="00E90FC7"/>
    <w:rsid w:val="00EA3BB5"/>
    <w:rsid w:val="00EA6332"/>
    <w:rsid w:val="00EC27D7"/>
    <w:rsid w:val="00EC2F2D"/>
    <w:rsid w:val="00EC7625"/>
    <w:rsid w:val="00ED0F28"/>
    <w:rsid w:val="00ED5FB9"/>
    <w:rsid w:val="00EE225B"/>
    <w:rsid w:val="00EE76C5"/>
    <w:rsid w:val="00EF128F"/>
    <w:rsid w:val="00EF2BED"/>
    <w:rsid w:val="00EF2E10"/>
    <w:rsid w:val="00EF5365"/>
    <w:rsid w:val="00F02425"/>
    <w:rsid w:val="00F12045"/>
    <w:rsid w:val="00F22DEE"/>
    <w:rsid w:val="00F35708"/>
    <w:rsid w:val="00F36BAC"/>
    <w:rsid w:val="00F46D07"/>
    <w:rsid w:val="00F62F5C"/>
    <w:rsid w:val="00F6658F"/>
    <w:rsid w:val="00F67446"/>
    <w:rsid w:val="00F71453"/>
    <w:rsid w:val="00F8782D"/>
    <w:rsid w:val="00F91E42"/>
    <w:rsid w:val="00F96614"/>
    <w:rsid w:val="00FA4606"/>
    <w:rsid w:val="00FB5BFD"/>
    <w:rsid w:val="00FC2D54"/>
    <w:rsid w:val="00FC3275"/>
    <w:rsid w:val="00FC4B60"/>
    <w:rsid w:val="00FE19A0"/>
    <w:rsid w:val="00FF39FF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65B7"/>
    <w:pPr>
      <w:keepNext/>
      <w:outlineLvl w:val="2"/>
    </w:pPr>
    <w:rPr>
      <w:rFonts w:ascii="Bookman Old Style" w:hAnsi="Bookman Old Style" w:cs="Bookman Old Style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65B7"/>
    <w:pPr>
      <w:keepNext/>
      <w:jc w:val="right"/>
      <w:outlineLvl w:val="3"/>
    </w:pPr>
    <w:rPr>
      <w:rFonts w:ascii="Bookman Old Style" w:hAnsi="Bookman Old Style" w:cs="Bookman Old Style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965B7"/>
    <w:rPr>
      <w:rFonts w:ascii="Bookman Old Style" w:eastAsia="Times New Roman" w:hAnsi="Bookman Old Style" w:cs="Bookman Old Style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965B7"/>
    <w:rPr>
      <w:rFonts w:ascii="Bookman Old Style" w:eastAsia="Times New Roman" w:hAnsi="Bookman Old Style" w:cs="Bookman Old Style"/>
      <w:b/>
      <w:bCs/>
      <w:sz w:val="24"/>
      <w:szCs w:val="24"/>
      <w:u w:val="single"/>
    </w:rPr>
  </w:style>
  <w:style w:type="paragraph" w:styleId="BlockText">
    <w:name w:val="Block Text"/>
    <w:basedOn w:val="Normal"/>
    <w:uiPriority w:val="99"/>
    <w:rsid w:val="006965B7"/>
    <w:pPr>
      <w:ind w:left="1440" w:right="1440" w:hanging="720"/>
      <w:jc w:val="both"/>
    </w:pPr>
    <w:rPr>
      <w:rFonts w:ascii="Bookman Old Style" w:hAnsi="Bookman Old Style" w:cs="Bookman Old Style"/>
    </w:rPr>
  </w:style>
  <w:style w:type="paragraph" w:styleId="BodyText">
    <w:name w:val="Body Text"/>
    <w:basedOn w:val="Normal"/>
    <w:link w:val="BodyTextChar"/>
    <w:uiPriority w:val="99"/>
    <w:rsid w:val="006965B7"/>
    <w:pPr>
      <w:jc w:val="both"/>
    </w:pPr>
    <w:rPr>
      <w:rFonts w:ascii="Bookman Old Style" w:hAnsi="Bookman Old Style" w:cs="Bookman Old Style"/>
    </w:rPr>
  </w:style>
  <w:style w:type="character" w:customStyle="1" w:styleId="BodyTextChar">
    <w:name w:val="Body Text Char"/>
    <w:basedOn w:val="DefaultParagraphFont"/>
    <w:link w:val="BodyText"/>
    <w:uiPriority w:val="99"/>
    <w:rsid w:val="006965B7"/>
    <w:rPr>
      <w:rFonts w:ascii="Bookman Old Style" w:eastAsia="Times New Roman" w:hAnsi="Bookman Old Style" w:cs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E2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4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2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4D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1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2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2016-03-24T12:03:00Z</cp:lastPrinted>
  <dcterms:created xsi:type="dcterms:W3CDTF">2016-03-24T13:15:00Z</dcterms:created>
  <dcterms:modified xsi:type="dcterms:W3CDTF">2016-03-24T13:16:00Z</dcterms:modified>
</cp:coreProperties>
</file>